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53582" w14:textId="77777777" w:rsidR="008C524D" w:rsidRPr="008C524D" w:rsidRDefault="008C524D" w:rsidP="008C524D">
      <w:pPr>
        <w:rPr>
          <w:lang w:val="en-US"/>
        </w:rPr>
      </w:pPr>
      <w:r w:rsidRPr="008C524D">
        <w:rPr>
          <w:lang w:val="en-US"/>
        </w:rPr>
        <w:t xml:space="preserve">ANNEX “A” </w:t>
      </w:r>
    </w:p>
    <w:p w14:paraId="3AE2904C" w14:textId="77777777" w:rsidR="008C524D" w:rsidRPr="008C524D" w:rsidRDefault="008C524D" w:rsidP="008C524D">
      <w:pPr>
        <w:rPr>
          <w:lang w:val="en-US"/>
        </w:rPr>
      </w:pPr>
      <w:r w:rsidRPr="008C524D">
        <w:rPr>
          <w:lang w:val="en-US"/>
        </w:rPr>
        <w:t xml:space="preserve">APPLICATION FORM </w:t>
      </w:r>
    </w:p>
    <w:p w14:paraId="20C685CF" w14:textId="77777777" w:rsidR="008C524D" w:rsidRPr="008C524D" w:rsidRDefault="008C524D" w:rsidP="003D448D">
      <w:pPr>
        <w:jc w:val="right"/>
        <w:rPr>
          <w:lang w:val="en-US"/>
        </w:rPr>
      </w:pPr>
      <w:r w:rsidRPr="008C524D">
        <w:rPr>
          <w:lang w:val="en-US"/>
        </w:rPr>
        <w:t>Dear MEDSEA</w:t>
      </w:r>
    </w:p>
    <w:p w14:paraId="7B0813A3" w14:textId="77777777" w:rsidR="008C524D" w:rsidRPr="008C524D" w:rsidRDefault="008C524D" w:rsidP="003D448D">
      <w:pPr>
        <w:jc w:val="right"/>
        <w:rPr>
          <w:lang w:val="en-US"/>
        </w:rPr>
      </w:pPr>
    </w:p>
    <w:p w14:paraId="7FE65251" w14:textId="77777777" w:rsidR="008C524D" w:rsidRPr="008C524D" w:rsidRDefault="008C524D" w:rsidP="003D448D">
      <w:pPr>
        <w:jc w:val="right"/>
        <w:rPr>
          <w:lang w:val="it-IT"/>
        </w:rPr>
      </w:pPr>
      <w:r w:rsidRPr="008C524D">
        <w:rPr>
          <w:lang w:val="it-IT"/>
        </w:rPr>
        <w:t xml:space="preserve">Via Nazario Sauro 1 09123 - Cagliari </w:t>
      </w:r>
    </w:p>
    <w:p w14:paraId="41F0E23D" w14:textId="77777777" w:rsidR="008C524D" w:rsidRPr="008C524D" w:rsidRDefault="008C524D" w:rsidP="003D448D">
      <w:pPr>
        <w:jc w:val="right"/>
        <w:rPr>
          <w:lang w:val="it-IT"/>
        </w:rPr>
      </w:pPr>
      <w:r w:rsidRPr="008C524D">
        <w:rPr>
          <w:lang w:val="it-IT"/>
        </w:rPr>
        <w:t>PEC: medsea@pec.medseafoundation.org</w:t>
      </w:r>
    </w:p>
    <w:p w14:paraId="51241EE4" w14:textId="77777777" w:rsidR="008C524D" w:rsidRPr="008C524D" w:rsidRDefault="008C524D" w:rsidP="008C524D">
      <w:pPr>
        <w:rPr>
          <w:lang w:val="it-IT"/>
        </w:rPr>
      </w:pPr>
    </w:p>
    <w:p w14:paraId="3415CCF9" w14:textId="40D28245" w:rsidR="000D0ADC" w:rsidRPr="003D448D" w:rsidRDefault="008C524D" w:rsidP="00E95A81">
      <w:pPr>
        <w:jc w:val="center"/>
        <w:rPr>
          <w:b/>
          <w:bCs/>
          <w:lang w:val="en-US"/>
        </w:rPr>
      </w:pPr>
      <w:r w:rsidRPr="003D448D">
        <w:rPr>
          <w:b/>
          <w:bCs/>
          <w:lang w:val="en-US"/>
        </w:rPr>
        <w:t>PUBLIC NOTICE FOR THE ESTABLISHMENT OF TWO SHORT LISTS FOR PROFESSIONAL SERVICES TO BE USED IN THE FRAMEWORK OF THE PROJECTS “WETLAND4CHANGE” (CUP: E93B22000040006) AND “ARTEMIS” (CUP: E53B22000020006) UNDER THE INTERREG EURO-MED PROGRAM 2021 - 2027</w:t>
      </w:r>
    </w:p>
    <w:p w14:paraId="5B54D552" w14:textId="77777777" w:rsidR="008C524D" w:rsidRDefault="008C524D" w:rsidP="008C524D">
      <w:pPr>
        <w:rPr>
          <w:lang w:val="en-US"/>
        </w:rPr>
      </w:pPr>
    </w:p>
    <w:p w14:paraId="32EE049F" w14:textId="3DABF9D6" w:rsidR="00AE4AD7" w:rsidRDefault="003F7AE7" w:rsidP="006E4E7C">
      <w:pPr>
        <w:spacing w:line="360" w:lineRule="auto"/>
        <w:rPr>
          <w:lang w:val="en-US"/>
        </w:rPr>
      </w:pPr>
      <w:r w:rsidRPr="003F7AE7">
        <w:rPr>
          <w:lang w:val="en-US"/>
        </w:rPr>
        <w:t>I, the undersigned</w:t>
      </w:r>
      <w:r>
        <w:rPr>
          <w:lang w:val="en-US"/>
        </w:rPr>
        <w:t>_______________________________________________________________________ born _____________________________ in ________</w:t>
      </w:r>
      <w:r w:rsidR="00AE4AD7">
        <w:rPr>
          <w:lang w:val="en-US"/>
        </w:rPr>
        <w:t>_____________</w:t>
      </w:r>
      <w:r>
        <w:rPr>
          <w:lang w:val="en-US"/>
        </w:rPr>
        <w:t>______________________________</w:t>
      </w:r>
      <w:r w:rsidR="009D5686">
        <w:rPr>
          <w:lang w:val="en-US"/>
        </w:rPr>
        <w:t xml:space="preserve"> resident in ____________________</w:t>
      </w:r>
      <w:r w:rsidR="00AE4AD7">
        <w:rPr>
          <w:lang w:val="en-US"/>
        </w:rPr>
        <w:t>________</w:t>
      </w:r>
      <w:r w:rsidR="003D448D">
        <w:rPr>
          <w:lang w:val="en-US"/>
        </w:rPr>
        <w:t>_____</w:t>
      </w:r>
      <w:r w:rsidR="00AE4AD7">
        <w:rPr>
          <w:lang w:val="en-US"/>
        </w:rPr>
        <w:t>____________________________</w:t>
      </w:r>
      <w:r w:rsidR="009D5686">
        <w:rPr>
          <w:lang w:val="en-US"/>
        </w:rPr>
        <w:t>_____prov (__</w:t>
      </w:r>
      <w:r w:rsidR="003D448D">
        <w:rPr>
          <w:lang w:val="en-US"/>
        </w:rPr>
        <w:t>__</w:t>
      </w:r>
      <w:r w:rsidR="009D5686">
        <w:rPr>
          <w:lang w:val="en-US"/>
        </w:rPr>
        <w:t>_) via_</w:t>
      </w:r>
      <w:r w:rsidR="00AE4AD7">
        <w:rPr>
          <w:lang w:val="en-US"/>
        </w:rPr>
        <w:t>______________________</w:t>
      </w:r>
      <w:r w:rsidR="003D448D">
        <w:rPr>
          <w:lang w:val="en-US"/>
        </w:rPr>
        <w:t>___________________</w:t>
      </w:r>
      <w:r w:rsidR="00AE4AD7">
        <w:rPr>
          <w:lang w:val="en-US"/>
        </w:rPr>
        <w:t xml:space="preserve">____________n_________ postal code </w:t>
      </w:r>
      <w:r w:rsidR="003D448D">
        <w:rPr>
          <w:lang w:val="en-US"/>
        </w:rPr>
        <w:t>__________</w:t>
      </w:r>
    </w:p>
    <w:p w14:paraId="18B7F818" w14:textId="12D7D413" w:rsidR="003F7AE7" w:rsidRPr="00A52BEA" w:rsidRDefault="00AE4AD7" w:rsidP="006E4E7C">
      <w:pPr>
        <w:spacing w:line="360" w:lineRule="auto"/>
        <w:rPr>
          <w:lang w:val="fr-CA"/>
        </w:rPr>
      </w:pPr>
      <w:r w:rsidRPr="00A52BEA">
        <w:rPr>
          <w:lang w:val="fr-CA"/>
        </w:rPr>
        <w:t xml:space="preserve"> </w:t>
      </w:r>
      <w:proofErr w:type="gramStart"/>
      <w:r w:rsidRPr="00A52BEA">
        <w:rPr>
          <w:lang w:val="fr-CA"/>
        </w:rPr>
        <w:t>fiscal</w:t>
      </w:r>
      <w:proofErr w:type="gramEnd"/>
      <w:r w:rsidRPr="00A52BEA">
        <w:rPr>
          <w:lang w:val="fr-CA"/>
        </w:rPr>
        <w:t xml:space="preserve"> code n _____________________________________</w:t>
      </w:r>
      <w:r w:rsidR="00A52BEA" w:rsidRPr="00A52BEA">
        <w:rPr>
          <w:lang w:val="fr-CA"/>
        </w:rPr>
        <w:t xml:space="preserve"> VAT </w:t>
      </w:r>
      <w:proofErr w:type="spellStart"/>
      <w:r w:rsidR="00A52BEA" w:rsidRPr="00A52BEA">
        <w:rPr>
          <w:lang w:val="fr-CA"/>
        </w:rPr>
        <w:t>n</w:t>
      </w:r>
      <w:r w:rsidR="00A52BEA">
        <w:rPr>
          <w:lang w:val="fr-CA"/>
        </w:rPr>
        <w:t>umber</w:t>
      </w:r>
      <w:proofErr w:type="spellEnd"/>
      <w:r w:rsidR="00A52BEA">
        <w:rPr>
          <w:lang w:val="fr-CA"/>
        </w:rPr>
        <w:t xml:space="preserve"> ___________________________</w:t>
      </w:r>
    </w:p>
    <w:p w14:paraId="2E22AE95" w14:textId="77777777" w:rsidR="008C524D" w:rsidRPr="00A52BEA" w:rsidRDefault="008C524D" w:rsidP="008C524D">
      <w:pPr>
        <w:rPr>
          <w:lang w:val="fr-CA"/>
        </w:rPr>
      </w:pPr>
    </w:p>
    <w:p w14:paraId="559A0FCA" w14:textId="77777777" w:rsidR="008C524D" w:rsidRPr="00A52BEA" w:rsidRDefault="008C524D" w:rsidP="008C524D">
      <w:pPr>
        <w:rPr>
          <w:lang w:val="fr-CA"/>
        </w:rPr>
      </w:pPr>
    </w:p>
    <w:p w14:paraId="637B41FF" w14:textId="27C953AC" w:rsidR="008C524D" w:rsidRPr="008C524D" w:rsidRDefault="006E4E7C" w:rsidP="00F13A00">
      <w:pPr>
        <w:jc w:val="both"/>
        <w:rPr>
          <w:lang w:val="en-US"/>
        </w:rPr>
      </w:pPr>
      <w:r>
        <w:rPr>
          <w:lang w:val="en-US"/>
        </w:rPr>
        <w:t>I</w:t>
      </w:r>
      <w:r w:rsidR="008C524D" w:rsidRPr="008C524D">
        <w:rPr>
          <w:lang w:val="en-US"/>
        </w:rPr>
        <w:t>n connection with the Public Notice for the establishment of the short list for the appointment of Communication Assistant for the Wetland4Change project and Communication Manager for the ARTEMIS project,</w:t>
      </w:r>
    </w:p>
    <w:p w14:paraId="0A9FBA97" w14:textId="5D7955ED" w:rsidR="008C524D" w:rsidRPr="004A01BB" w:rsidRDefault="008C524D" w:rsidP="00F13A00">
      <w:pPr>
        <w:jc w:val="both"/>
        <w:rPr>
          <w:b/>
          <w:bCs/>
          <w:lang w:val="en-US"/>
        </w:rPr>
      </w:pPr>
      <w:r w:rsidRPr="004A01BB">
        <w:rPr>
          <w:b/>
          <w:bCs/>
          <w:lang w:val="en-US"/>
        </w:rPr>
        <w:t>REQUEST</w:t>
      </w:r>
    </w:p>
    <w:p w14:paraId="2CC5FC5D" w14:textId="77777777" w:rsidR="008C524D" w:rsidRPr="008C524D" w:rsidRDefault="008C524D" w:rsidP="00F13A00">
      <w:pPr>
        <w:jc w:val="both"/>
        <w:rPr>
          <w:lang w:val="en-US"/>
        </w:rPr>
      </w:pPr>
      <w:r w:rsidRPr="008C524D">
        <w:rPr>
          <w:lang w:val="en-US"/>
        </w:rPr>
        <w:t>to be placed on the short list for:</w:t>
      </w:r>
    </w:p>
    <w:p w14:paraId="426F3687" w14:textId="65E94394" w:rsidR="008C524D" w:rsidRPr="004A01BB" w:rsidRDefault="008C524D" w:rsidP="00F13A00">
      <w:pPr>
        <w:pStyle w:val="Paragrafoelenco"/>
        <w:numPr>
          <w:ilvl w:val="0"/>
          <w:numId w:val="1"/>
        </w:numPr>
        <w:jc w:val="both"/>
        <w:rPr>
          <w:lang w:val="en-US"/>
        </w:rPr>
      </w:pPr>
      <w:r w:rsidRPr="004A01BB">
        <w:rPr>
          <w:lang w:val="en-US"/>
        </w:rPr>
        <w:t>Profile A: Communication Assistant for the Wetland4Change project.</w:t>
      </w:r>
    </w:p>
    <w:p w14:paraId="3F8BC278" w14:textId="3B35B32A" w:rsidR="008C524D" w:rsidRPr="004A01BB" w:rsidRDefault="008C524D" w:rsidP="00F13A00">
      <w:pPr>
        <w:pStyle w:val="Paragrafoelenco"/>
        <w:numPr>
          <w:ilvl w:val="0"/>
          <w:numId w:val="1"/>
        </w:numPr>
        <w:jc w:val="both"/>
        <w:rPr>
          <w:lang w:val="en-US"/>
        </w:rPr>
      </w:pPr>
      <w:r w:rsidRPr="004A01BB">
        <w:rPr>
          <w:lang w:val="en-US"/>
        </w:rPr>
        <w:t>Profile B: Communication Manager for the ARTEMIS project.</w:t>
      </w:r>
    </w:p>
    <w:p w14:paraId="6FB03EDF" w14:textId="587C2869" w:rsidR="008C524D" w:rsidRPr="004A01BB" w:rsidRDefault="008C524D" w:rsidP="00F13A00">
      <w:pPr>
        <w:jc w:val="both"/>
        <w:rPr>
          <w:b/>
          <w:bCs/>
          <w:lang w:val="en-US"/>
        </w:rPr>
      </w:pPr>
      <w:r w:rsidRPr="004A01BB">
        <w:rPr>
          <w:b/>
          <w:bCs/>
          <w:lang w:val="en-US"/>
        </w:rPr>
        <w:t>DECLARE</w:t>
      </w:r>
    </w:p>
    <w:p w14:paraId="5768E393" w14:textId="4AF82D49" w:rsidR="008C524D" w:rsidRPr="00171BD3" w:rsidRDefault="008C524D" w:rsidP="00F13A00">
      <w:pPr>
        <w:jc w:val="both"/>
        <w:rPr>
          <w:b/>
          <w:bCs/>
          <w:lang w:val="en-US"/>
        </w:rPr>
      </w:pPr>
      <w:r w:rsidRPr="00171BD3">
        <w:rPr>
          <w:b/>
          <w:bCs/>
          <w:lang w:val="en-US"/>
        </w:rPr>
        <w:t>under my own responsibility</w:t>
      </w:r>
      <w:r w:rsidR="003915EF">
        <w:rPr>
          <w:b/>
          <w:bCs/>
          <w:lang w:val="en-US"/>
        </w:rPr>
        <w:t xml:space="preserve"> and</w:t>
      </w:r>
      <w:r w:rsidRPr="00171BD3">
        <w:rPr>
          <w:b/>
          <w:bCs/>
          <w:lang w:val="en-US"/>
        </w:rPr>
        <w:t xml:space="preserve"> in accordance with DPR 445/2000</w:t>
      </w:r>
    </w:p>
    <w:p w14:paraId="075C241C" w14:textId="1CC600C8" w:rsidR="008C524D" w:rsidRDefault="008C524D" w:rsidP="00F13A00">
      <w:pPr>
        <w:jc w:val="both"/>
        <w:rPr>
          <w:lang w:val="en-US"/>
        </w:rPr>
      </w:pPr>
      <w:r w:rsidRPr="008C524D">
        <w:rPr>
          <w:lang w:val="en-US"/>
        </w:rPr>
        <w:t xml:space="preserve">- </w:t>
      </w:r>
      <w:r w:rsidR="003915EF">
        <w:rPr>
          <w:lang w:val="en-US"/>
        </w:rPr>
        <w:t>To</w:t>
      </w:r>
      <w:r w:rsidRPr="008C524D">
        <w:rPr>
          <w:lang w:val="en-US"/>
        </w:rPr>
        <w:t xml:space="preserve"> possesses the generic and specific requirements for registration set forth in points 3 and 4 of the Notice.</w:t>
      </w:r>
    </w:p>
    <w:p w14:paraId="2562DFE2" w14:textId="2FAAB0B8" w:rsidR="0015083C" w:rsidRPr="0015083C" w:rsidRDefault="0015083C" w:rsidP="00F13A00">
      <w:pPr>
        <w:jc w:val="both"/>
        <w:rPr>
          <w:lang w:val="en-US"/>
        </w:rPr>
      </w:pPr>
      <w:r w:rsidRPr="0015083C">
        <w:rPr>
          <w:lang w:val="en-US"/>
        </w:rPr>
        <w:t>To this end, enclose</w:t>
      </w:r>
      <w:r w:rsidR="00E8417C">
        <w:rPr>
          <w:lang w:val="en-US"/>
        </w:rPr>
        <w:t>d</w:t>
      </w:r>
      <w:r w:rsidRPr="0015083C">
        <w:rPr>
          <w:lang w:val="en-US"/>
        </w:rPr>
        <w:t xml:space="preserve"> here</w:t>
      </w:r>
      <w:r w:rsidR="00E8417C">
        <w:rPr>
          <w:lang w:val="en-US"/>
        </w:rPr>
        <w:t xml:space="preserve"> </w:t>
      </w:r>
      <w:r w:rsidRPr="0015083C">
        <w:rPr>
          <w:lang w:val="en-US"/>
        </w:rPr>
        <w:t>with:</w:t>
      </w:r>
    </w:p>
    <w:p w14:paraId="5D33AFED" w14:textId="77777777" w:rsidR="0015083C" w:rsidRPr="0015083C" w:rsidRDefault="0015083C" w:rsidP="00300C72">
      <w:pPr>
        <w:ind w:left="708"/>
        <w:jc w:val="both"/>
        <w:rPr>
          <w:lang w:val="en-US"/>
        </w:rPr>
      </w:pPr>
      <w:r w:rsidRPr="0015083C">
        <w:rPr>
          <w:lang w:val="en-US"/>
        </w:rPr>
        <w:lastRenderedPageBreak/>
        <w:t xml:space="preserve">(a) Professional curriculum vitae clearly indicating and specifying the activities and qualifications that constitute the minimum requirement for participation in the </w:t>
      </w:r>
      <w:proofErr w:type="gramStart"/>
      <w:r w:rsidRPr="0015083C">
        <w:rPr>
          <w:lang w:val="en-US"/>
        </w:rPr>
        <w:t>selection;</w:t>
      </w:r>
      <w:proofErr w:type="gramEnd"/>
    </w:p>
    <w:p w14:paraId="22F0F43C" w14:textId="77777777" w:rsidR="0015083C" w:rsidRPr="0015083C" w:rsidRDefault="0015083C" w:rsidP="00300C72">
      <w:pPr>
        <w:ind w:left="708"/>
        <w:jc w:val="both"/>
        <w:rPr>
          <w:lang w:val="en-US"/>
        </w:rPr>
      </w:pPr>
      <w:r w:rsidRPr="0015083C">
        <w:rPr>
          <w:lang w:val="en-US"/>
        </w:rPr>
        <w:t xml:space="preserve">(b) Attachment B for the processing of personal </w:t>
      </w:r>
      <w:proofErr w:type="gramStart"/>
      <w:r w:rsidRPr="0015083C">
        <w:rPr>
          <w:lang w:val="en-US"/>
        </w:rPr>
        <w:t>data;</w:t>
      </w:r>
      <w:proofErr w:type="gramEnd"/>
    </w:p>
    <w:p w14:paraId="10D6732C" w14:textId="77777777" w:rsidR="0015083C" w:rsidRPr="0015083C" w:rsidRDefault="0015083C" w:rsidP="00300C72">
      <w:pPr>
        <w:ind w:left="708"/>
        <w:jc w:val="both"/>
        <w:rPr>
          <w:lang w:val="en-US"/>
        </w:rPr>
      </w:pPr>
      <w:r w:rsidRPr="0015083C">
        <w:rPr>
          <w:lang w:val="en-US"/>
        </w:rPr>
        <w:t>(c) Copy of a valid identification document (front/back).</w:t>
      </w:r>
    </w:p>
    <w:p w14:paraId="0E0D1C81" w14:textId="77777777" w:rsidR="0015083C" w:rsidRPr="0015083C" w:rsidRDefault="0015083C" w:rsidP="0015083C">
      <w:pPr>
        <w:rPr>
          <w:lang w:val="en-US"/>
        </w:rPr>
      </w:pPr>
    </w:p>
    <w:p w14:paraId="02074EAA" w14:textId="280B3936" w:rsidR="008C524D" w:rsidRDefault="0015083C" w:rsidP="00300C72">
      <w:pPr>
        <w:jc w:val="both"/>
        <w:rPr>
          <w:lang w:val="en-US"/>
        </w:rPr>
      </w:pPr>
      <w:r w:rsidRPr="0015083C">
        <w:rPr>
          <w:lang w:val="en-US"/>
        </w:rPr>
        <w:t>The undersigned hereby accepts the provisions of this Notice and undertakes to report, within 10 days of the event, the occurrence of one or more causes of incompatibility with those indicated in the Notice.</w:t>
      </w:r>
    </w:p>
    <w:p w14:paraId="52F6EF52" w14:textId="42F191AF" w:rsidR="008C524D" w:rsidRDefault="008C524D" w:rsidP="008C524D">
      <w:pPr>
        <w:rPr>
          <w:lang w:val="en-US"/>
        </w:rPr>
      </w:pPr>
      <w:r>
        <w:rPr>
          <w:lang w:val="en-US"/>
        </w:rPr>
        <w:t xml:space="preserve">Date and </w:t>
      </w:r>
      <w:proofErr w:type="gramStart"/>
      <w:r>
        <w:rPr>
          <w:lang w:val="en-US"/>
        </w:rPr>
        <w:t>place :</w:t>
      </w:r>
      <w:proofErr w:type="gramEnd"/>
      <w:r>
        <w:rPr>
          <w:lang w:val="en-US"/>
        </w:rPr>
        <w:t xml:space="preserve"> </w:t>
      </w:r>
    </w:p>
    <w:p w14:paraId="7BC7631C" w14:textId="77777777" w:rsidR="00A52BEA" w:rsidRDefault="00A52BEA" w:rsidP="00A52BEA">
      <w:pPr>
        <w:jc w:val="right"/>
        <w:rPr>
          <w:lang w:val="en-US"/>
        </w:rPr>
      </w:pPr>
    </w:p>
    <w:p w14:paraId="5C7F2CAD" w14:textId="721A7354" w:rsidR="008C524D" w:rsidRPr="008C524D" w:rsidRDefault="008C524D" w:rsidP="00A52BEA">
      <w:pPr>
        <w:jc w:val="right"/>
        <w:rPr>
          <w:lang w:val="en-US"/>
        </w:rPr>
      </w:pPr>
      <w:r>
        <w:rPr>
          <w:lang w:val="en-US"/>
        </w:rPr>
        <w:t>Signature</w:t>
      </w:r>
    </w:p>
    <w:sectPr w:rsidR="008C524D" w:rsidRPr="008C524D">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C59D3" w14:textId="77777777" w:rsidR="0016585D" w:rsidRDefault="0016585D" w:rsidP="00A52BEA">
      <w:pPr>
        <w:spacing w:after="0" w:line="240" w:lineRule="auto"/>
      </w:pPr>
      <w:r>
        <w:separator/>
      </w:r>
    </w:p>
  </w:endnote>
  <w:endnote w:type="continuationSeparator" w:id="0">
    <w:p w14:paraId="207886E6" w14:textId="77777777" w:rsidR="0016585D" w:rsidRDefault="0016585D" w:rsidP="00A52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A83E4" w14:textId="77777777" w:rsidR="0016585D" w:rsidRDefault="0016585D" w:rsidP="00A52BEA">
      <w:pPr>
        <w:spacing w:after="0" w:line="240" w:lineRule="auto"/>
      </w:pPr>
      <w:r>
        <w:separator/>
      </w:r>
    </w:p>
  </w:footnote>
  <w:footnote w:type="continuationSeparator" w:id="0">
    <w:p w14:paraId="4F080207" w14:textId="77777777" w:rsidR="0016585D" w:rsidRDefault="0016585D" w:rsidP="00A52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ADAFF" w14:textId="21E2E1C5" w:rsidR="00A52BEA" w:rsidRDefault="00A52BEA">
    <w:pPr>
      <w:pStyle w:val="Intestazione"/>
    </w:pPr>
    <w:r>
      <w:rPr>
        <w:noProof/>
      </w:rPr>
      <w:drawing>
        <wp:inline distT="0" distB="0" distL="0" distR="0" wp14:anchorId="218DC68A" wp14:editId="22EA5972">
          <wp:extent cx="1854000" cy="778632"/>
          <wp:effectExtent l="0" t="0" r="0" b="2540"/>
          <wp:docPr id="76180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0435" name="Image 76180435"/>
                  <pic:cNvPicPr/>
                </pic:nvPicPr>
                <pic:blipFill>
                  <a:blip r:embed="rId1">
                    <a:extLst>
                      <a:ext uri="{28A0092B-C50C-407E-A947-70E740481C1C}">
                        <a14:useLocalDpi xmlns:a14="http://schemas.microsoft.com/office/drawing/2010/main" val="0"/>
                      </a:ext>
                    </a:extLst>
                  </a:blip>
                  <a:stretch>
                    <a:fillRect/>
                  </a:stretch>
                </pic:blipFill>
                <pic:spPr>
                  <a:xfrm>
                    <a:off x="0" y="0"/>
                    <a:ext cx="1854000" cy="778632"/>
                  </a:xfrm>
                  <a:prstGeom prst="rect">
                    <a:avLst/>
                  </a:prstGeom>
                </pic:spPr>
              </pic:pic>
            </a:graphicData>
          </a:graphic>
        </wp:inline>
      </w:drawing>
    </w:r>
    <w:r w:rsidR="00A93E4D">
      <w:t xml:space="preserve"> </w:t>
    </w:r>
    <w:r w:rsidR="00A93E4D">
      <w:tab/>
    </w:r>
    <w:r w:rsidR="00A93E4D">
      <w:tab/>
    </w:r>
    <w:r w:rsidR="00A93E4D">
      <w:rPr>
        <w:noProof/>
      </w:rPr>
      <w:drawing>
        <wp:inline distT="0" distB="0" distL="0" distR="0" wp14:anchorId="17FC13CB" wp14:editId="1FAA7498">
          <wp:extent cx="1854000" cy="778631"/>
          <wp:effectExtent l="0" t="0" r="0" b="2540"/>
          <wp:docPr id="15721422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2204" name="Image 1572142204"/>
                  <pic:cNvPicPr/>
                </pic:nvPicPr>
                <pic:blipFill>
                  <a:blip r:embed="rId2">
                    <a:extLst>
                      <a:ext uri="{28A0092B-C50C-407E-A947-70E740481C1C}">
                        <a14:useLocalDpi xmlns:a14="http://schemas.microsoft.com/office/drawing/2010/main" val="0"/>
                      </a:ext>
                    </a:extLst>
                  </a:blip>
                  <a:stretch>
                    <a:fillRect/>
                  </a:stretch>
                </pic:blipFill>
                <pic:spPr>
                  <a:xfrm>
                    <a:off x="0" y="0"/>
                    <a:ext cx="1854000" cy="7786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A61AA"/>
    <w:multiLevelType w:val="hybridMultilevel"/>
    <w:tmpl w:val="FBFC945E"/>
    <w:lvl w:ilvl="0" w:tplc="9620C67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1379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4D"/>
    <w:rsid w:val="00086614"/>
    <w:rsid w:val="000D0ADC"/>
    <w:rsid w:val="00112AF9"/>
    <w:rsid w:val="0015083C"/>
    <w:rsid w:val="0016585D"/>
    <w:rsid w:val="00171BD3"/>
    <w:rsid w:val="001E779A"/>
    <w:rsid w:val="00300C72"/>
    <w:rsid w:val="003915EF"/>
    <w:rsid w:val="003D448D"/>
    <w:rsid w:val="003F7AE7"/>
    <w:rsid w:val="004A01BB"/>
    <w:rsid w:val="0050520E"/>
    <w:rsid w:val="006607F5"/>
    <w:rsid w:val="006E4E7C"/>
    <w:rsid w:val="008C524D"/>
    <w:rsid w:val="009A1FF7"/>
    <w:rsid w:val="009D5686"/>
    <w:rsid w:val="00A52BEA"/>
    <w:rsid w:val="00A93E4D"/>
    <w:rsid w:val="00AE4AD7"/>
    <w:rsid w:val="00DF633C"/>
    <w:rsid w:val="00E8417C"/>
    <w:rsid w:val="00E95A81"/>
    <w:rsid w:val="00EC5ACA"/>
    <w:rsid w:val="00F13A0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415FC"/>
  <w15:chartTrackingRefBased/>
  <w15:docId w15:val="{6A035749-3D42-4CD2-8747-97075328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bidi="ar-AE"/>
    </w:rPr>
  </w:style>
  <w:style w:type="paragraph" w:styleId="Titolo1">
    <w:name w:val="heading 1"/>
    <w:basedOn w:val="Normale"/>
    <w:next w:val="Normale"/>
    <w:link w:val="Titolo1Carattere"/>
    <w:uiPriority w:val="9"/>
    <w:qFormat/>
    <w:rsid w:val="008C52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C52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C524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C524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C524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C524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C524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C524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C524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C524D"/>
    <w:rPr>
      <w:rFonts w:asciiTheme="majorHAnsi" w:eastAsiaTheme="majorEastAsia" w:hAnsiTheme="majorHAnsi" w:cstheme="majorBidi"/>
      <w:color w:val="0F4761" w:themeColor="accent1" w:themeShade="BF"/>
      <w:sz w:val="40"/>
      <w:szCs w:val="40"/>
      <w:lang w:bidi="ar-AE"/>
    </w:rPr>
  </w:style>
  <w:style w:type="character" w:customStyle="1" w:styleId="Titolo2Carattere">
    <w:name w:val="Titolo 2 Carattere"/>
    <w:basedOn w:val="Carpredefinitoparagrafo"/>
    <w:link w:val="Titolo2"/>
    <w:uiPriority w:val="9"/>
    <w:semiHidden/>
    <w:rsid w:val="008C524D"/>
    <w:rPr>
      <w:rFonts w:asciiTheme="majorHAnsi" w:eastAsiaTheme="majorEastAsia" w:hAnsiTheme="majorHAnsi" w:cstheme="majorBidi"/>
      <w:color w:val="0F4761" w:themeColor="accent1" w:themeShade="BF"/>
      <w:sz w:val="32"/>
      <w:szCs w:val="32"/>
      <w:lang w:bidi="ar-AE"/>
    </w:rPr>
  </w:style>
  <w:style w:type="character" w:customStyle="1" w:styleId="Titolo3Carattere">
    <w:name w:val="Titolo 3 Carattere"/>
    <w:basedOn w:val="Carpredefinitoparagrafo"/>
    <w:link w:val="Titolo3"/>
    <w:uiPriority w:val="9"/>
    <w:semiHidden/>
    <w:rsid w:val="008C524D"/>
    <w:rPr>
      <w:rFonts w:eastAsiaTheme="majorEastAsia" w:cstheme="majorBidi"/>
      <w:color w:val="0F4761" w:themeColor="accent1" w:themeShade="BF"/>
      <w:sz w:val="28"/>
      <w:szCs w:val="28"/>
      <w:lang w:bidi="ar-AE"/>
    </w:rPr>
  </w:style>
  <w:style w:type="character" w:customStyle="1" w:styleId="Titolo4Carattere">
    <w:name w:val="Titolo 4 Carattere"/>
    <w:basedOn w:val="Carpredefinitoparagrafo"/>
    <w:link w:val="Titolo4"/>
    <w:uiPriority w:val="9"/>
    <w:semiHidden/>
    <w:rsid w:val="008C524D"/>
    <w:rPr>
      <w:rFonts w:eastAsiaTheme="majorEastAsia" w:cstheme="majorBidi"/>
      <w:i/>
      <w:iCs/>
      <w:color w:val="0F4761" w:themeColor="accent1" w:themeShade="BF"/>
      <w:lang w:bidi="ar-AE"/>
    </w:rPr>
  </w:style>
  <w:style w:type="character" w:customStyle="1" w:styleId="Titolo5Carattere">
    <w:name w:val="Titolo 5 Carattere"/>
    <w:basedOn w:val="Carpredefinitoparagrafo"/>
    <w:link w:val="Titolo5"/>
    <w:uiPriority w:val="9"/>
    <w:semiHidden/>
    <w:rsid w:val="008C524D"/>
    <w:rPr>
      <w:rFonts w:eastAsiaTheme="majorEastAsia" w:cstheme="majorBidi"/>
      <w:color w:val="0F4761" w:themeColor="accent1" w:themeShade="BF"/>
      <w:lang w:bidi="ar-AE"/>
    </w:rPr>
  </w:style>
  <w:style w:type="character" w:customStyle="1" w:styleId="Titolo6Carattere">
    <w:name w:val="Titolo 6 Carattere"/>
    <w:basedOn w:val="Carpredefinitoparagrafo"/>
    <w:link w:val="Titolo6"/>
    <w:uiPriority w:val="9"/>
    <w:semiHidden/>
    <w:rsid w:val="008C524D"/>
    <w:rPr>
      <w:rFonts w:eastAsiaTheme="majorEastAsia" w:cstheme="majorBidi"/>
      <w:i/>
      <w:iCs/>
      <w:color w:val="595959" w:themeColor="text1" w:themeTint="A6"/>
      <w:lang w:bidi="ar-AE"/>
    </w:rPr>
  </w:style>
  <w:style w:type="character" w:customStyle="1" w:styleId="Titolo7Carattere">
    <w:name w:val="Titolo 7 Carattere"/>
    <w:basedOn w:val="Carpredefinitoparagrafo"/>
    <w:link w:val="Titolo7"/>
    <w:uiPriority w:val="9"/>
    <w:semiHidden/>
    <w:rsid w:val="008C524D"/>
    <w:rPr>
      <w:rFonts w:eastAsiaTheme="majorEastAsia" w:cstheme="majorBidi"/>
      <w:color w:val="595959" w:themeColor="text1" w:themeTint="A6"/>
      <w:lang w:bidi="ar-AE"/>
    </w:rPr>
  </w:style>
  <w:style w:type="character" w:customStyle="1" w:styleId="Titolo8Carattere">
    <w:name w:val="Titolo 8 Carattere"/>
    <w:basedOn w:val="Carpredefinitoparagrafo"/>
    <w:link w:val="Titolo8"/>
    <w:uiPriority w:val="9"/>
    <w:semiHidden/>
    <w:rsid w:val="008C524D"/>
    <w:rPr>
      <w:rFonts w:eastAsiaTheme="majorEastAsia" w:cstheme="majorBidi"/>
      <w:i/>
      <w:iCs/>
      <w:color w:val="272727" w:themeColor="text1" w:themeTint="D8"/>
      <w:lang w:bidi="ar-AE"/>
    </w:rPr>
  </w:style>
  <w:style w:type="character" w:customStyle="1" w:styleId="Titolo9Carattere">
    <w:name w:val="Titolo 9 Carattere"/>
    <w:basedOn w:val="Carpredefinitoparagrafo"/>
    <w:link w:val="Titolo9"/>
    <w:uiPriority w:val="9"/>
    <w:semiHidden/>
    <w:rsid w:val="008C524D"/>
    <w:rPr>
      <w:rFonts w:eastAsiaTheme="majorEastAsia" w:cstheme="majorBidi"/>
      <w:color w:val="272727" w:themeColor="text1" w:themeTint="D8"/>
      <w:lang w:bidi="ar-AE"/>
    </w:rPr>
  </w:style>
  <w:style w:type="paragraph" w:styleId="Titolo">
    <w:name w:val="Title"/>
    <w:basedOn w:val="Normale"/>
    <w:next w:val="Normale"/>
    <w:link w:val="TitoloCarattere"/>
    <w:uiPriority w:val="10"/>
    <w:qFormat/>
    <w:rsid w:val="008C52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C524D"/>
    <w:rPr>
      <w:rFonts w:asciiTheme="majorHAnsi" w:eastAsiaTheme="majorEastAsia" w:hAnsiTheme="majorHAnsi" w:cstheme="majorBidi"/>
      <w:spacing w:val="-10"/>
      <w:kern w:val="28"/>
      <w:sz w:val="56"/>
      <w:szCs w:val="56"/>
      <w:lang w:bidi="ar-AE"/>
    </w:rPr>
  </w:style>
  <w:style w:type="paragraph" w:styleId="Sottotitolo">
    <w:name w:val="Subtitle"/>
    <w:basedOn w:val="Normale"/>
    <w:next w:val="Normale"/>
    <w:link w:val="SottotitoloCarattere"/>
    <w:uiPriority w:val="11"/>
    <w:qFormat/>
    <w:rsid w:val="008C524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C524D"/>
    <w:rPr>
      <w:rFonts w:eastAsiaTheme="majorEastAsia" w:cstheme="majorBidi"/>
      <w:color w:val="595959" w:themeColor="text1" w:themeTint="A6"/>
      <w:spacing w:val="15"/>
      <w:sz w:val="28"/>
      <w:szCs w:val="28"/>
      <w:lang w:bidi="ar-AE"/>
    </w:rPr>
  </w:style>
  <w:style w:type="paragraph" w:styleId="Citazione">
    <w:name w:val="Quote"/>
    <w:basedOn w:val="Normale"/>
    <w:next w:val="Normale"/>
    <w:link w:val="CitazioneCarattere"/>
    <w:uiPriority w:val="29"/>
    <w:qFormat/>
    <w:rsid w:val="008C524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C524D"/>
    <w:rPr>
      <w:i/>
      <w:iCs/>
      <w:color w:val="404040" w:themeColor="text1" w:themeTint="BF"/>
      <w:lang w:bidi="ar-AE"/>
    </w:rPr>
  </w:style>
  <w:style w:type="paragraph" w:styleId="Paragrafoelenco">
    <w:name w:val="List Paragraph"/>
    <w:basedOn w:val="Normale"/>
    <w:uiPriority w:val="34"/>
    <w:qFormat/>
    <w:rsid w:val="008C524D"/>
    <w:pPr>
      <w:ind w:left="720"/>
      <w:contextualSpacing/>
    </w:pPr>
  </w:style>
  <w:style w:type="character" w:styleId="Enfasiintensa">
    <w:name w:val="Intense Emphasis"/>
    <w:basedOn w:val="Carpredefinitoparagrafo"/>
    <w:uiPriority w:val="21"/>
    <w:qFormat/>
    <w:rsid w:val="008C524D"/>
    <w:rPr>
      <w:i/>
      <w:iCs/>
      <w:color w:val="0F4761" w:themeColor="accent1" w:themeShade="BF"/>
    </w:rPr>
  </w:style>
  <w:style w:type="paragraph" w:styleId="Citazioneintensa">
    <w:name w:val="Intense Quote"/>
    <w:basedOn w:val="Normale"/>
    <w:next w:val="Normale"/>
    <w:link w:val="CitazioneintensaCarattere"/>
    <w:uiPriority w:val="30"/>
    <w:qFormat/>
    <w:rsid w:val="008C52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C524D"/>
    <w:rPr>
      <w:i/>
      <w:iCs/>
      <w:color w:val="0F4761" w:themeColor="accent1" w:themeShade="BF"/>
      <w:lang w:bidi="ar-AE"/>
    </w:rPr>
  </w:style>
  <w:style w:type="character" w:styleId="Riferimentointenso">
    <w:name w:val="Intense Reference"/>
    <w:basedOn w:val="Carpredefinitoparagrafo"/>
    <w:uiPriority w:val="32"/>
    <w:qFormat/>
    <w:rsid w:val="008C524D"/>
    <w:rPr>
      <w:b/>
      <w:bCs/>
      <w:smallCaps/>
      <w:color w:val="0F4761" w:themeColor="accent1" w:themeShade="BF"/>
      <w:spacing w:val="5"/>
    </w:rPr>
  </w:style>
  <w:style w:type="paragraph" w:styleId="Intestazione">
    <w:name w:val="header"/>
    <w:basedOn w:val="Normale"/>
    <w:link w:val="IntestazioneCarattere"/>
    <w:uiPriority w:val="99"/>
    <w:unhideWhenUsed/>
    <w:rsid w:val="00A52BEA"/>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52BEA"/>
    <w:rPr>
      <w:lang w:bidi="ar-AE"/>
    </w:rPr>
  </w:style>
  <w:style w:type="paragraph" w:styleId="Pidipagina">
    <w:name w:val="footer"/>
    <w:basedOn w:val="Normale"/>
    <w:link w:val="PidipaginaCarattere"/>
    <w:uiPriority w:val="99"/>
    <w:unhideWhenUsed/>
    <w:rsid w:val="00A52BEA"/>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A52BEA"/>
    <w:rPr>
      <w:lang w:bidi="ar-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290</Words>
  <Characters>1656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oumayma morai</dc:creator>
  <cp:keywords/>
  <dc:description/>
  <cp:lastModifiedBy>Francesca Frau</cp:lastModifiedBy>
  <cp:revision>4</cp:revision>
  <dcterms:created xsi:type="dcterms:W3CDTF">2024-05-28T12:21:00Z</dcterms:created>
  <dcterms:modified xsi:type="dcterms:W3CDTF">2024-05-28T14:06:00Z</dcterms:modified>
</cp:coreProperties>
</file>